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571" w:rsidRDefault="002F657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6571" w:rsidRDefault="002F657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E7565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A6F5A">
        <w:rPr>
          <w:rFonts w:ascii="Times New Roman" w:hAnsi="Times New Roman" w:cs="Times New Roman"/>
          <w:b/>
          <w:sz w:val="24"/>
          <w:szCs w:val="24"/>
        </w:rPr>
        <w:t>759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F6571" w:rsidRDefault="002F65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F6571" w:rsidRDefault="002F6571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F6571" w:rsidRDefault="002F6571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F6571" w:rsidRDefault="002F6571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6F5A">
        <w:rPr>
          <w:rFonts w:ascii="Times New Roman" w:hAnsi="Times New Roman" w:cs="Times New Roman"/>
          <w:sz w:val="24"/>
          <w:szCs w:val="24"/>
        </w:rPr>
        <w:t>04.07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D2CD8">
        <w:rPr>
          <w:rFonts w:ascii="Times New Roman" w:hAnsi="Times New Roman" w:cs="Times New Roman"/>
          <w:sz w:val="24"/>
          <w:szCs w:val="24"/>
        </w:rPr>
        <w:t>КЗК-</w:t>
      </w:r>
      <w:r w:rsidR="006A6F5A" w:rsidRPr="004D2CD8">
        <w:rPr>
          <w:rFonts w:ascii="Times New Roman" w:hAnsi="Times New Roman" w:cs="Times New Roman"/>
          <w:sz w:val="24"/>
          <w:szCs w:val="24"/>
        </w:rPr>
        <w:t>509/523/524</w:t>
      </w:r>
      <w:r w:rsidR="005C2532" w:rsidRPr="004D2CD8">
        <w:rPr>
          <w:rFonts w:ascii="Times New Roman" w:hAnsi="Times New Roman" w:cs="Times New Roman"/>
          <w:sz w:val="24"/>
          <w:szCs w:val="24"/>
        </w:rPr>
        <w:t>/2024</w:t>
      </w:r>
      <w:r w:rsidRPr="004D2CD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7565">
        <w:rPr>
          <w:rFonts w:ascii="Times New Roman" w:hAnsi="Times New Roman" w:cs="Times New Roman"/>
          <w:sz w:val="24"/>
          <w:szCs w:val="24"/>
        </w:rPr>
        <w:t>член</w:t>
      </w:r>
      <w:r w:rsidR="00A92B4C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FE75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6A6F5A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A6F5A" w:rsidRPr="00634637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6A6F5A" w:rsidRPr="00634637">
        <w:rPr>
          <w:rFonts w:ascii="Times New Roman" w:hAnsi="Times New Roman"/>
          <w:color w:val="000000"/>
          <w:sz w:val="24"/>
          <w:szCs w:val="24"/>
          <w:lang w:eastAsia="bg-BG"/>
        </w:rPr>
        <w:t>Пест</w:t>
      </w:r>
      <w:proofErr w:type="spellEnd"/>
      <w:r w:rsidR="006A6F5A" w:rsidRPr="0063463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6F5A" w:rsidRPr="00634637">
        <w:rPr>
          <w:rFonts w:ascii="Times New Roman" w:hAnsi="Times New Roman"/>
          <w:color w:val="000000"/>
          <w:sz w:val="24"/>
          <w:szCs w:val="24"/>
          <w:lang w:eastAsia="bg-BG"/>
        </w:rPr>
        <w:t>Протект</w:t>
      </w:r>
      <w:proofErr w:type="spellEnd"/>
      <w:r w:rsidR="006A6F5A" w:rsidRPr="0063463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6A6F5A" w:rsidRPr="00634637">
        <w:rPr>
          <w:rFonts w:ascii="Times New Roman" w:hAnsi="Times New Roman"/>
          <w:color w:val="000000"/>
          <w:sz w:val="24"/>
          <w:szCs w:val="24"/>
          <w:lang w:eastAsia="bg-BG"/>
        </w:rPr>
        <w:t>Про</w:t>
      </w:r>
      <w:proofErr w:type="spellEnd"/>
      <w:r w:rsidR="006A6F5A" w:rsidRPr="00634637">
        <w:rPr>
          <w:rFonts w:ascii="Times New Roman" w:hAnsi="Times New Roman"/>
          <w:color w:val="000000"/>
          <w:sz w:val="24"/>
          <w:szCs w:val="24"/>
          <w:lang w:eastAsia="bg-BG"/>
        </w:rPr>
        <w:t>“ ООД</w:t>
      </w:r>
      <w:r w:rsidR="006A6F5A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E6FA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A6F5A" w:rsidRDefault="006A6F5A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634637">
        <w:rPr>
          <w:rFonts w:ascii="Times New Roman" w:hAnsi="Times New Roman"/>
          <w:color w:val="000000"/>
          <w:sz w:val="24"/>
          <w:szCs w:val="24"/>
          <w:lang w:eastAsia="bg-BG"/>
        </w:rPr>
        <w:t>„Д.Д.Д. – 1“ 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E6FA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5E6FA6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5E6FA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A6F5A" w:rsidRDefault="006A6F5A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3. </w:t>
      </w:r>
      <w:r w:rsidRPr="00634637">
        <w:rPr>
          <w:rFonts w:ascii="Times New Roman" w:hAnsi="Times New Roman"/>
          <w:color w:val="000000"/>
          <w:sz w:val="24"/>
          <w:szCs w:val="24"/>
          <w:lang w:eastAsia="bg-BG"/>
        </w:rPr>
        <w:t>„ДДД Експерт Контрол“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E6FA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5E6FA6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5E6FA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A6F5A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4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634637">
        <w:rPr>
          <w:rFonts w:ascii="Times New Roman" w:hAnsi="Times New Roman"/>
          <w:sz w:val="24"/>
          <w:szCs w:val="24"/>
        </w:rPr>
        <w:t xml:space="preserve">Министър на здравеопазването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E6F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 С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A05553" w:rsidRDefault="006A6F5A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5C2532" w:rsidRPr="004D2CD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634637">
        <w:rPr>
          <w:rFonts w:ascii="Times New Roman" w:hAnsi="Times New Roman"/>
          <w:sz w:val="24"/>
          <w:szCs w:val="24"/>
        </w:rPr>
        <w:t>ДЗЗД „Дезинсекция 2024“</w:t>
      </w:r>
      <w:r w:rsidRPr="00634637">
        <w:rPr>
          <w:sz w:val="24"/>
          <w:szCs w:val="24"/>
        </w:rPr>
        <w:t xml:space="preserve"> </w:t>
      </w:r>
      <w:r w:rsidR="005C2532" w:rsidRPr="004D2CD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4D2CD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4D2CD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4D2CD8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5E6FA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2F6571" w:rsidRDefault="002F657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5E6FA6" w:rsidRDefault="00BF12DB" w:rsidP="00BF12DB">
      <w:pPr>
        <w:spacing w:after="0"/>
        <w:rPr>
          <w:rFonts w:ascii="Times New Roman" w:hAnsi="Times New Roman" w:cs="Times New Roman"/>
          <w:b/>
          <w:sz w:val="12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5E6FA6">
        <w:rPr>
          <w:rFonts w:ascii="Times New Roman" w:hAnsi="Times New Roman" w:cs="Times New Roman"/>
          <w:sz w:val="24"/>
          <w:szCs w:val="24"/>
        </w:rPr>
        <w:t>. Д. С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4D2CD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4D2CD8" w:rsidRDefault="004D2CD8" w:rsidP="004D2CD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4D2CD8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4D2CD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6FA6" w:rsidRDefault="005E6FA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С.:</w:t>
      </w:r>
    </w:p>
    <w:p w:rsidR="0009258D" w:rsidRDefault="00BF12DB" w:rsidP="0009258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</w:t>
      </w:r>
      <w:r w:rsidR="004D2CD8" w:rsidRPr="004D2CD8">
        <w:rPr>
          <w:rFonts w:ascii="Times New Roman" w:hAnsi="Times New Roman" w:cs="Times New Roman"/>
          <w:sz w:val="24"/>
          <w:szCs w:val="24"/>
        </w:rPr>
        <w:t>моля да отхвърлите жалбите на дружеств</w:t>
      </w:r>
      <w:r w:rsidR="004D2CD8">
        <w:rPr>
          <w:rFonts w:ascii="Times New Roman" w:hAnsi="Times New Roman" w:cs="Times New Roman"/>
          <w:sz w:val="24"/>
          <w:szCs w:val="24"/>
        </w:rPr>
        <w:t>ата</w:t>
      </w:r>
      <w:r w:rsidR="004D2CD8" w:rsidRPr="004D2CD8">
        <w:rPr>
          <w:rFonts w:ascii="Times New Roman" w:hAnsi="Times New Roman" w:cs="Times New Roman"/>
          <w:sz w:val="24"/>
          <w:szCs w:val="24"/>
        </w:rPr>
        <w:t xml:space="preserve"> участници </w:t>
      </w:r>
      <w:r w:rsidR="004D2CD8" w:rsidRPr="00634637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4D2CD8" w:rsidRPr="00634637">
        <w:rPr>
          <w:rFonts w:ascii="Times New Roman" w:hAnsi="Times New Roman"/>
          <w:color w:val="000000"/>
          <w:sz w:val="24"/>
          <w:szCs w:val="24"/>
          <w:lang w:eastAsia="bg-BG"/>
        </w:rPr>
        <w:t>Пест</w:t>
      </w:r>
      <w:proofErr w:type="spellEnd"/>
      <w:r w:rsidR="004D2CD8" w:rsidRPr="0063463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4D2CD8" w:rsidRPr="00634637">
        <w:rPr>
          <w:rFonts w:ascii="Times New Roman" w:hAnsi="Times New Roman"/>
          <w:color w:val="000000"/>
          <w:sz w:val="24"/>
          <w:szCs w:val="24"/>
          <w:lang w:eastAsia="bg-BG"/>
        </w:rPr>
        <w:t>Протект</w:t>
      </w:r>
      <w:proofErr w:type="spellEnd"/>
      <w:r w:rsidR="004D2CD8" w:rsidRPr="0063463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4D2CD8" w:rsidRPr="00634637">
        <w:rPr>
          <w:rFonts w:ascii="Times New Roman" w:hAnsi="Times New Roman"/>
          <w:color w:val="000000"/>
          <w:sz w:val="24"/>
          <w:szCs w:val="24"/>
          <w:lang w:eastAsia="bg-BG"/>
        </w:rPr>
        <w:t>Про</w:t>
      </w:r>
      <w:proofErr w:type="spellEnd"/>
      <w:r w:rsidR="004D2CD8" w:rsidRPr="00634637">
        <w:rPr>
          <w:rFonts w:ascii="Times New Roman" w:hAnsi="Times New Roman"/>
          <w:color w:val="000000"/>
          <w:sz w:val="24"/>
          <w:szCs w:val="24"/>
          <w:lang w:eastAsia="bg-BG"/>
        </w:rPr>
        <w:t>“ ООД</w:t>
      </w:r>
      <w:r w:rsidR="0009258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="004D2CD8" w:rsidRPr="00634637">
        <w:rPr>
          <w:rFonts w:ascii="Times New Roman" w:hAnsi="Times New Roman"/>
          <w:color w:val="000000"/>
          <w:sz w:val="24"/>
          <w:szCs w:val="24"/>
          <w:lang w:eastAsia="bg-BG"/>
        </w:rPr>
        <w:t>„Д.Д.Д. – 1“ ООД</w:t>
      </w:r>
      <w:r w:rsidR="0009258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и </w:t>
      </w:r>
      <w:r w:rsidR="004D2CD8" w:rsidRPr="00634637">
        <w:rPr>
          <w:rFonts w:ascii="Times New Roman" w:hAnsi="Times New Roman"/>
          <w:color w:val="000000"/>
          <w:sz w:val="24"/>
          <w:szCs w:val="24"/>
          <w:lang w:eastAsia="bg-BG"/>
        </w:rPr>
        <w:t>„ДДД Експерт Контрол“ ЕООД</w:t>
      </w:r>
      <w:r w:rsidR="0009258D">
        <w:rPr>
          <w:rFonts w:ascii="Times New Roman" w:hAnsi="Times New Roman"/>
          <w:color w:val="000000"/>
          <w:sz w:val="24"/>
          <w:szCs w:val="24"/>
          <w:lang w:eastAsia="bg-BG"/>
        </w:rPr>
        <w:t>,</w:t>
      </w:r>
      <w:r w:rsidR="004D2CD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4D2CD8" w:rsidRPr="004D2CD8">
        <w:rPr>
          <w:rFonts w:ascii="Times New Roman" w:hAnsi="Times New Roman" w:cs="Times New Roman"/>
          <w:sz w:val="24"/>
          <w:szCs w:val="24"/>
        </w:rPr>
        <w:t>като неоснователни</w:t>
      </w:r>
      <w:r w:rsidR="0009258D">
        <w:rPr>
          <w:rFonts w:ascii="Times New Roman" w:hAnsi="Times New Roman" w:cs="Times New Roman"/>
          <w:sz w:val="24"/>
          <w:szCs w:val="24"/>
        </w:rPr>
        <w:t>,</w:t>
      </w:r>
      <w:r w:rsidR="004D2CD8" w:rsidRPr="004D2CD8">
        <w:rPr>
          <w:rFonts w:ascii="Times New Roman" w:hAnsi="Times New Roman" w:cs="Times New Roman"/>
          <w:sz w:val="24"/>
          <w:szCs w:val="24"/>
        </w:rPr>
        <w:t xml:space="preserve"> да потвърдите решението за избор</w:t>
      </w:r>
      <w:r w:rsidR="0009258D">
        <w:rPr>
          <w:rFonts w:ascii="Times New Roman" w:hAnsi="Times New Roman" w:cs="Times New Roman"/>
          <w:sz w:val="24"/>
          <w:szCs w:val="24"/>
        </w:rPr>
        <w:t xml:space="preserve"> </w:t>
      </w:r>
      <w:r w:rsidR="004D2CD8" w:rsidRPr="004D2CD8">
        <w:rPr>
          <w:rFonts w:ascii="Times New Roman" w:hAnsi="Times New Roman" w:cs="Times New Roman"/>
          <w:sz w:val="24"/>
          <w:szCs w:val="24"/>
        </w:rPr>
        <w:t>н</w:t>
      </w:r>
      <w:r w:rsidR="0009258D">
        <w:rPr>
          <w:rFonts w:ascii="Times New Roman" w:hAnsi="Times New Roman" w:cs="Times New Roman"/>
          <w:sz w:val="24"/>
          <w:szCs w:val="24"/>
        </w:rPr>
        <w:t>а</w:t>
      </w:r>
      <w:r w:rsidR="004D2CD8" w:rsidRPr="004D2CD8">
        <w:rPr>
          <w:rFonts w:ascii="Times New Roman" w:hAnsi="Times New Roman" w:cs="Times New Roman"/>
          <w:sz w:val="24"/>
          <w:szCs w:val="24"/>
        </w:rPr>
        <w:t xml:space="preserve"> изпълнител на възложителя</w:t>
      </w:r>
      <w:r w:rsidR="0009258D">
        <w:rPr>
          <w:rFonts w:ascii="Times New Roman" w:hAnsi="Times New Roman" w:cs="Times New Roman"/>
          <w:sz w:val="24"/>
          <w:szCs w:val="24"/>
        </w:rPr>
        <w:t>,</w:t>
      </w:r>
      <w:r w:rsidR="004D2CD8" w:rsidRPr="004D2CD8">
        <w:rPr>
          <w:rFonts w:ascii="Times New Roman" w:hAnsi="Times New Roman" w:cs="Times New Roman"/>
          <w:sz w:val="24"/>
          <w:szCs w:val="24"/>
        </w:rPr>
        <w:t xml:space="preserve"> като законосъобразн</w:t>
      </w:r>
      <w:r w:rsidR="0009258D">
        <w:rPr>
          <w:rFonts w:ascii="Times New Roman" w:hAnsi="Times New Roman" w:cs="Times New Roman"/>
          <w:sz w:val="24"/>
          <w:szCs w:val="24"/>
        </w:rPr>
        <w:t>о и</w:t>
      </w:r>
      <w:r w:rsidR="004D2CD8" w:rsidRPr="004D2CD8">
        <w:rPr>
          <w:rFonts w:ascii="Times New Roman" w:hAnsi="Times New Roman" w:cs="Times New Roman"/>
          <w:sz w:val="24"/>
          <w:szCs w:val="24"/>
        </w:rPr>
        <w:t xml:space="preserve"> правилно</w:t>
      </w:r>
      <w:r w:rsidR="0009258D">
        <w:rPr>
          <w:rFonts w:ascii="Times New Roman" w:hAnsi="Times New Roman" w:cs="Times New Roman"/>
          <w:sz w:val="24"/>
          <w:szCs w:val="24"/>
        </w:rPr>
        <w:t xml:space="preserve"> </w:t>
      </w:r>
      <w:r w:rsidR="004D2CD8" w:rsidRPr="004D2CD8">
        <w:rPr>
          <w:rFonts w:ascii="Times New Roman" w:hAnsi="Times New Roman" w:cs="Times New Roman"/>
          <w:sz w:val="24"/>
          <w:szCs w:val="24"/>
        </w:rPr>
        <w:t>по мотиви</w:t>
      </w:r>
      <w:r w:rsidR="0009258D">
        <w:rPr>
          <w:rFonts w:ascii="Times New Roman" w:hAnsi="Times New Roman" w:cs="Times New Roman"/>
          <w:sz w:val="24"/>
          <w:szCs w:val="24"/>
        </w:rPr>
        <w:t>,</w:t>
      </w:r>
      <w:r w:rsidR="004D2CD8" w:rsidRPr="004D2CD8">
        <w:rPr>
          <w:rFonts w:ascii="Times New Roman" w:hAnsi="Times New Roman" w:cs="Times New Roman"/>
          <w:sz w:val="24"/>
          <w:szCs w:val="24"/>
        </w:rPr>
        <w:t xml:space="preserve"> подробно изложени и в представените от нас становищ</w:t>
      </w:r>
      <w:r w:rsidR="0009258D">
        <w:rPr>
          <w:rFonts w:ascii="Times New Roman" w:hAnsi="Times New Roman" w:cs="Times New Roman"/>
          <w:sz w:val="24"/>
          <w:szCs w:val="24"/>
        </w:rPr>
        <w:t>а</w:t>
      </w:r>
      <w:r w:rsidR="004D2CD8" w:rsidRPr="004D2CD8">
        <w:rPr>
          <w:rFonts w:ascii="Times New Roman" w:hAnsi="Times New Roman" w:cs="Times New Roman"/>
          <w:sz w:val="24"/>
          <w:szCs w:val="24"/>
        </w:rPr>
        <w:t xml:space="preserve"> по обединеното производство</w:t>
      </w:r>
      <w:r w:rsidR="002F657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Моля да ни бъд</w:t>
      </w:r>
      <w:r w:rsidR="0009258D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присъден</w:t>
      </w:r>
      <w:r w:rsidR="0009258D">
        <w:rPr>
          <w:rFonts w:ascii="Times New Roman" w:hAnsi="Times New Roman" w:cs="Times New Roman"/>
          <w:sz w:val="24"/>
          <w:szCs w:val="24"/>
        </w:rPr>
        <w:t>о юриск. възнаграждение.</w:t>
      </w:r>
    </w:p>
    <w:p w:rsidR="00BF12DB" w:rsidRDefault="002F6571" w:rsidP="0009258D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F12DB">
        <w:rPr>
          <w:rFonts w:ascii="Times New Roman" w:hAnsi="Times New Roman" w:cs="Times New Roman"/>
          <w:sz w:val="24"/>
          <w:szCs w:val="24"/>
        </w:rPr>
        <w:t>редставям списък.</w:t>
      </w:r>
      <w:r w:rsidR="0009258D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Правя възражение за прекомерност.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258D" w:rsidRDefault="0009258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258D" w:rsidRDefault="0009258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9258D" w:rsidRDefault="0009258D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2F6571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E65" w:rsidRDefault="00AF5E65">
      <w:pPr>
        <w:spacing w:after="0" w:line="240" w:lineRule="auto"/>
      </w:pPr>
      <w:r>
        <w:separator/>
      </w:r>
    </w:p>
  </w:endnote>
  <w:endnote w:type="continuationSeparator" w:id="0">
    <w:p w:rsidR="00AF5E65" w:rsidRDefault="00AF5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657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F5E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E65" w:rsidRDefault="00AF5E65">
      <w:pPr>
        <w:spacing w:after="0" w:line="240" w:lineRule="auto"/>
      </w:pPr>
      <w:r>
        <w:separator/>
      </w:r>
    </w:p>
  </w:footnote>
  <w:footnote w:type="continuationSeparator" w:id="0">
    <w:p w:rsidR="00AF5E65" w:rsidRDefault="00AF5E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46522"/>
    <w:rsid w:val="0005678A"/>
    <w:rsid w:val="000606C8"/>
    <w:rsid w:val="00075FFD"/>
    <w:rsid w:val="000817B9"/>
    <w:rsid w:val="0009258D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2F6571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2CD8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6FA6"/>
    <w:rsid w:val="005F3F8F"/>
    <w:rsid w:val="005F6C72"/>
    <w:rsid w:val="005F7A85"/>
    <w:rsid w:val="00613170"/>
    <w:rsid w:val="006248F7"/>
    <w:rsid w:val="00634601"/>
    <w:rsid w:val="006376F0"/>
    <w:rsid w:val="00660073"/>
    <w:rsid w:val="006609E1"/>
    <w:rsid w:val="00660C43"/>
    <w:rsid w:val="00674AB3"/>
    <w:rsid w:val="006756BC"/>
    <w:rsid w:val="006835F6"/>
    <w:rsid w:val="00693336"/>
    <w:rsid w:val="006A6F5A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C76F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AF5E65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86A66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B5385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7B17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355</Words>
  <Characters>2029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2024-07-05T11:58:00Z</dcterms:created>
  <dcterms:modified xsi:type="dcterms:W3CDTF">2024-07-05T11:58:00Z</dcterms:modified>
</cp:coreProperties>
</file>